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4536" w:hanging="0"/>
        <w:jc w:val="center"/>
        <w:rPr>
          <w:sz w:val="28"/>
        </w:rPr>
      </w:pPr>
      <w:r>
        <w:rPr>
          <w:sz w:val="28"/>
        </w:rPr>
        <w:t>Федеральное агентство по техническому регулированию и метрологии</w:t>
      </w:r>
    </w:p>
    <w:p>
      <w:pPr>
        <w:pStyle w:val="Normal"/>
        <w:ind w:left="4536" w:hanging="0"/>
        <w:jc w:val="center"/>
        <w:rPr/>
      </w:pPr>
      <w:r>
        <w:rPr>
          <w:sz w:val="28"/>
        </w:rPr>
        <w:t>от ___________________________________</w:t>
      </w:r>
    </w:p>
    <w:p>
      <w:pPr>
        <w:pStyle w:val="Normal"/>
        <w:ind w:left="4536" w:hanging="0"/>
        <w:jc w:val="center"/>
        <w:rPr>
          <w:sz w:val="20"/>
        </w:rPr>
      </w:pPr>
      <w:r>
        <w:rPr>
          <w:sz w:val="20"/>
        </w:rPr>
        <w:t>полное и сокращенное (при наличии) наименование юридического лица (фамилия, имя, отчество (при наличии) индивидуального предпринимателя)</w:t>
      </w:r>
    </w:p>
    <w:p>
      <w:pPr>
        <w:pStyle w:val="Normal"/>
        <w:ind w:left="4536" w:hanging="0"/>
        <w:jc w:val="center"/>
        <w:rPr/>
      </w:pPr>
      <w:r>
        <w:rPr/>
        <w:t>____________________________________________</w:t>
      </w:r>
    </w:p>
    <w:p>
      <w:pPr>
        <w:pStyle w:val="Normal"/>
        <w:ind w:left="4536" w:hanging="0"/>
        <w:jc w:val="center"/>
        <w:rPr/>
      </w:pPr>
      <w:r>
        <w:rPr>
          <w:sz w:val="20"/>
        </w:rPr>
        <w:t>для юридического лица - полное и сокращенное (при наличии) наименование, место нахождения, идентификационный номер налогоплательщика; для индивидуального предпринимателя - фамилия, имя, отчество (при наличии), адрес регистрации по месту жительства (в случае отсутствия - место пребывания), идентификационный номер налогоплательщика</w:t>
      </w:r>
    </w:p>
    <w:p>
      <w:pPr>
        <w:pStyle w:val="Normal"/>
        <w:ind w:left="4536" w:hanging="0"/>
        <w:jc w:val="center"/>
        <w:rPr>
          <w:sz w:val="20"/>
        </w:rPr>
      </w:pPr>
      <w:r>
        <w:rPr/>
      </w:r>
    </w:p>
    <w:p>
      <w:pPr>
        <w:pStyle w:val="Normal"/>
        <w:ind w:left="4536" w:hanging="0"/>
        <w:jc w:val="center"/>
        <w:rPr>
          <w:sz w:val="20"/>
        </w:rPr>
      </w:pPr>
      <w:r>
        <w:rPr/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об утверждении типа средств измерений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8"/>
        </w:rPr>
        <w:t>Прошу утвердить тип средств измерений ______________________________,</w:t>
      </w:r>
    </w:p>
    <w:p>
      <w:pPr>
        <w:pStyle w:val="ConsPlusNonformat"/>
        <w:spacing w:before="0" w:after="120"/>
        <w:ind w:left="510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и обозначение типа средств измерений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установить в качестве методики поверки __________________________________,</w:t>
      </w:r>
    </w:p>
    <w:p>
      <w:pPr>
        <w:pStyle w:val="ConsPlusNonformat"/>
        <w:spacing w:before="0" w:after="120"/>
        <w:ind w:left="496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и обозначение методики поверки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интервал между поверками ______________________________________________.</w:t>
      </w:r>
    </w:p>
    <w:p>
      <w:pPr>
        <w:pStyle w:val="ConsPlusNonformat"/>
        <w:ind w:left="340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рекомендуемое значение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lineRule="auto" w:line="3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На утверждаемый тип средств измерений имеется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 в соответствии с </w:t>
      </w:r>
      <w:hyperlink r:id="rId2" w:tgtFrame="Постановление Правительства РФ от 17.07.2015 N 719 (ред. от 15.10.2020) О подтверждении производства промышленной продукции на территории Российской Федерации&quot;{КонсультантПлюс}">
        <w:r>
          <w:rPr>
            <w:rStyle w:val="Style"/>
            <w:rFonts w:cs="Times New Roman" w:ascii="Times New Roman" w:hAnsi="Times New Roman"/>
            <w:sz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</w:rPr>
        <w:t xml:space="preserve"> Правительства Российской Федерации от 17 июля 2015 г. № 719 «О подтверждении производства промышленной продукции на территории Российской Федерации»</w:t>
      </w:r>
      <w:r>
        <w:rPr>
          <w:rStyle w:val="Style14"/>
          <w:rFonts w:ascii="Times New Roman" w:hAnsi="Times New Roman"/>
          <w:sz w:val="28"/>
        </w:rPr>
        <w:footnoteReference w:id="2"/>
      </w:r>
      <w:r>
        <w:rPr>
          <w:rFonts w:cs="Times New Roman" w:ascii="Times New Roman" w:hAnsi="Times New Roman"/>
          <w:sz w:val="28"/>
        </w:rPr>
        <w:t xml:space="preserve"> 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выданном заключении (дата выдачи и номер заключения в Перечне выданных Министерством промышленности и торговли Российской Федерации заключений о подтверждении производства промышленной продукции на территории Российской Федерации)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Изготовление средств измерений утверждаемого типа осуществляют</w:t>
      </w:r>
      <w:r>
        <w:rPr>
          <w:rStyle w:val="Style14"/>
          <w:rFonts w:ascii="Times New Roman" w:hAnsi="Times New Roman"/>
          <w:sz w:val="28"/>
        </w:rPr>
        <w:footnoteReference w:id="3"/>
      </w:r>
      <w:r>
        <w:rPr>
          <w:rFonts w:cs="Times New Roman" w:ascii="Times New Roman" w:hAnsi="Times New Roman"/>
          <w:sz w:val="28"/>
        </w:rPr>
        <w:t>:________________________________________________________.</w:t>
      </w:r>
    </w:p>
    <w:p>
      <w:pPr>
        <w:pStyle w:val="ConsPlusNormal"/>
        <w:ind w:left="184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юридического лица и (или) фамилия, имя, отчество (при наличии) индивидуального предпринимателя, место нахождения и адрес юридического лица и (или) адрес регистрации по месту пребывания или по месту жительства физического лица для индивидуального предпринимателя</w:t>
      </w:r>
    </w:p>
    <w:p>
      <w:pPr>
        <w:pStyle w:val="ConsPlusNormal"/>
        <w:ind w:left="184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качестве правообладателя утвержденного типа средств измерений прошу установить: ___________________________________________________________.</w:t>
      </w:r>
    </w:p>
    <w:p>
      <w:pPr>
        <w:pStyle w:val="ConsPlusNormal"/>
        <w:ind w:left="156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юридического лица или фамилия, имя, отчество (при наличии) индивидуального предпринимателя, место нахождения и адрес юридического лица или адрес регистрации по месту пребывания или по месту жительства физического лица для индивидуального предпринимателя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Приложения:</w:t>
      </w:r>
      <w:r>
        <w:rPr>
          <w:rFonts w:ascii="Times New Roman" w:hAnsi="Times New Roman"/>
          <w:sz w:val="28"/>
        </w:rPr>
        <w:t xml:space="preserve"> 1. Акт испытаний с протоколами испытаний на … л.</w:t>
      </w:r>
    </w:p>
    <w:p>
      <w:pPr>
        <w:pStyle w:val="Normal"/>
        <w:ind w:firstLine="1701"/>
        <w:jc w:val="both"/>
        <w:rPr>
          <w:sz w:val="28"/>
        </w:rPr>
      </w:pPr>
      <w:r>
        <w:rPr>
          <w:sz w:val="28"/>
        </w:rPr>
        <w:t>2. Заключение по проверке результатов испытаний на … л.</w:t>
      </w:r>
    </w:p>
    <w:p>
      <w:pPr>
        <w:pStyle w:val="Normal"/>
        <w:ind w:firstLine="1701"/>
        <w:jc w:val="both"/>
        <w:rPr>
          <w:sz w:val="28"/>
        </w:rPr>
      </w:pPr>
      <w:r>
        <w:rPr>
          <w:sz w:val="28"/>
        </w:rPr>
        <w:t>3. Проект описания типа на … л.</w:t>
      </w:r>
    </w:p>
    <w:p>
      <w:pPr>
        <w:pStyle w:val="Normal"/>
        <w:ind w:firstLine="1701"/>
        <w:jc w:val="both"/>
        <w:rPr>
          <w:sz w:val="28"/>
        </w:rPr>
      </w:pPr>
      <w:r>
        <w:rPr>
          <w:sz w:val="28"/>
        </w:rPr>
        <w:t>4. Методика поверки на … л.</w:t>
      </w:r>
      <w:r>
        <w:rPr>
          <w:rStyle w:val="Style14"/>
          <w:sz w:val="28"/>
        </w:rPr>
        <w:footnoteReference w:id="4"/>
      </w:r>
    </w:p>
    <w:p>
      <w:pPr>
        <w:pStyle w:val="Normal"/>
        <w:ind w:left="1701" w:hanging="0"/>
        <w:jc w:val="both"/>
        <w:rPr>
          <w:sz w:val="28"/>
        </w:rPr>
      </w:pPr>
      <w:r>
        <w:rPr>
          <w:sz w:val="28"/>
        </w:rPr>
        <w:t>5. Программа испытаний средств измерений в целях утверждения типа на … л.;</w:t>
      </w:r>
    </w:p>
    <w:p>
      <w:pPr>
        <w:pStyle w:val="Normal"/>
        <w:ind w:left="1701" w:hanging="0"/>
        <w:jc w:val="both"/>
        <w:rPr>
          <w:sz w:val="28"/>
        </w:rPr>
      </w:pPr>
      <w:r>
        <w:rPr>
          <w:sz w:val="28"/>
        </w:rPr>
        <w:t>6. Комплект эксплуатационных документов на средство измерений на … л.</w:t>
      </w:r>
    </w:p>
    <w:p>
      <w:pPr>
        <w:pStyle w:val="Normal"/>
        <w:ind w:firstLine="1701"/>
        <w:jc w:val="both"/>
        <w:rPr>
          <w:sz w:val="28"/>
        </w:rPr>
      </w:pPr>
      <w:r>
        <w:rPr>
          <w:sz w:val="28"/>
        </w:rPr>
        <w:t>7. Технические условия /стандарт предприятия на … л.</w:t>
      </w:r>
    </w:p>
    <w:p>
      <w:pPr>
        <w:pStyle w:val="Normal"/>
        <w:ind w:firstLine="1701"/>
        <w:jc w:val="both"/>
        <w:rPr>
          <w:sz w:val="28"/>
        </w:rPr>
      </w:pPr>
      <w:r>
        <w:rPr>
          <w:sz w:val="28"/>
        </w:rPr>
        <w:t>8. Копия заявки на проведение испытаний на … л.</w:t>
      </w:r>
    </w:p>
    <w:p>
      <w:pPr>
        <w:pStyle w:val="Normal"/>
        <w:ind w:left="1701" w:hanging="0"/>
        <w:jc w:val="both"/>
        <w:rPr>
          <w:sz w:val="28"/>
        </w:rPr>
      </w:pPr>
      <w:r>
        <w:rPr>
          <w:sz w:val="28"/>
        </w:rPr>
        <w:t>9. Документ, подтверждающий полномочия юридического лица или индивидуального предпринимателя представлять Заявителя</w:t>
      </w:r>
      <w:r>
        <w:rPr>
          <w:rStyle w:val="Style14"/>
          <w:sz w:val="28"/>
        </w:rPr>
        <w:footnoteReference w:id="5"/>
      </w:r>
      <w:r>
        <w:rPr>
          <w:sz w:val="28"/>
        </w:rPr>
        <w:t xml:space="preserve"> на … л.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Заявитель: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  ____________  _______________________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должность (при наличии)/фамилия, имя,                  подпись                       расшифровка подписи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отчество (при наличии) индивидуального 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>предпринимателя</w:t>
      </w:r>
    </w:p>
    <w:p>
      <w:pPr>
        <w:pStyle w:val="Normal"/>
        <w:spacing w:lineRule="auto" w:line="259" w:before="0" w:after="1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16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ind w:firstLine="709"/>
        <w:jc w:val="right"/>
        <w:rPr>
          <w:sz w:val="28"/>
          <w:szCs w:val="28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851" w:header="0" w:top="1134" w:footer="709" w:bottom="90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81994153"/>
    </w:sdtPr>
    <w:sdtContent>
      <w:p>
        <w:pPr>
          <w:pStyle w:val="Style35"/>
          <w:jc w:val="center"/>
          <w:rPr>
            <w:sz w:val="22"/>
          </w:rPr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1"/>
        <w:jc w:val="both"/>
        <w:rPr/>
      </w:pPr>
      <w:r>
        <w:rPr>
          <w:rStyle w:val="Style23"/>
        </w:rPr>
        <w:footnoteRef/>
      </w:r>
      <w:r>
        <w:rPr/>
        <w:t xml:space="preserve"> </w:t>
      </w:r>
      <w:r>
        <w:rPr/>
        <w:t>Приводится только в случае необходимости подтверждения заявителем, что средства измерений серийного производства удовлетворяют критериям подтверждения производства промышленной продукции на территории Российской Федерации</w:t>
      </w:r>
    </w:p>
  </w:footnote>
  <w:footnote w:id="3">
    <w:p>
      <w:pPr>
        <w:pStyle w:val="Style31"/>
        <w:rPr/>
      </w:pPr>
      <w:r>
        <w:rPr>
          <w:rStyle w:val="Style23"/>
        </w:rPr>
        <w:footnoteRef/>
      </w:r>
      <w:r>
        <w:rPr/>
        <w:t xml:space="preserve"> </w:t>
      </w:r>
      <w:r>
        <w:rPr/>
        <w:t>Сведения приводятся только для средств измерений серийного производства</w:t>
      </w:r>
    </w:p>
  </w:footnote>
  <w:footnote w:id="4">
    <w:p>
      <w:pPr>
        <w:pStyle w:val="Style31"/>
        <w:jc w:val="both"/>
        <w:rPr/>
      </w:pPr>
      <w:r>
        <w:rPr>
          <w:rStyle w:val="Style23"/>
        </w:rPr>
        <w:footnoteRef/>
      </w:r>
      <w:r>
        <w:rPr/>
        <w:t xml:space="preserve"> </w:t>
      </w:r>
      <w:r>
        <w:rPr/>
        <w:t>Прилагается только в случае разработки методики поверки непосредственно для утверждаемого типа средств измерений</w:t>
      </w:r>
    </w:p>
  </w:footnote>
  <w:footnote w:id="5">
    <w:p>
      <w:pPr>
        <w:pStyle w:val="Style31"/>
        <w:rPr/>
      </w:pPr>
      <w:r>
        <w:rPr>
          <w:rStyle w:val="Style23"/>
        </w:rPr>
        <w:footnoteRef/>
      </w:r>
      <w:r>
        <w:rPr/>
        <w:t xml:space="preserve">  </w:t>
      </w:r>
      <w:r>
        <w:rPr/>
        <w:t>Прилагается только при подаче заявления уполномоченным представителем Заявителя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928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08c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ce6a21"/>
    <w:pPr>
      <w:keepNext w:val="true"/>
      <w:numPr>
        <w:ilvl w:val="0"/>
        <w:numId w:val="1"/>
      </w:numPr>
      <w:suppressAutoHyphens w:val="true"/>
      <w:spacing w:lineRule="auto" w:line="360"/>
      <w:jc w:val="center"/>
      <w:outlineLvl w:val="0"/>
    </w:pPr>
    <w:rPr>
      <w:b/>
      <w:caps/>
      <w:sz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ce6a21"/>
    <w:rPr>
      <w:rFonts w:ascii="Times New Roman" w:hAnsi="Times New Roman" w:cs="Times New Roman"/>
      <w:b/>
      <w:caps/>
      <w:sz w:val="24"/>
      <w:szCs w:val="24"/>
      <w:lang w:eastAsia="zh-CN"/>
    </w:rPr>
  </w:style>
  <w:style w:type="character" w:styleId="Style13" w:customStyle="1">
    <w:name w:val="Текст сноски Знак"/>
    <w:basedOn w:val="DefaultParagraphFont"/>
    <w:link w:val="a3"/>
    <w:uiPriority w:val="99"/>
    <w:semiHidden/>
    <w:qFormat/>
    <w:locked/>
    <w:rsid w:val="00f508ce"/>
    <w:rPr>
      <w:rFonts w:ascii="Times New Roman" w:hAnsi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508ce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633c5c"/>
    <w:rPr>
      <w:rFonts w:cs="Times New Roman"/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locked/>
    <w:rsid w:val="00633c5c"/>
    <w:rPr>
      <w:rFonts w:ascii="Times New Roman" w:hAnsi="Times New Roman" w:cs="Times New Roman"/>
      <w:sz w:val="20"/>
      <w:szCs w:val="20"/>
      <w:lang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locked/>
    <w:rsid w:val="00633c5c"/>
    <w:rPr>
      <w:rFonts w:ascii="Tahoma" w:hAnsi="Tahoma" w:cs="Tahoma"/>
      <w:sz w:val="16"/>
      <w:szCs w:val="16"/>
      <w:lang w:eastAsia="ru-RU"/>
    </w:rPr>
  </w:style>
  <w:style w:type="character" w:styleId="Style17" w:customStyle="1">
    <w:name w:val="Основной текст Знак"/>
    <w:basedOn w:val="DefaultParagraphFont"/>
    <w:link w:val="ad"/>
    <w:uiPriority w:val="99"/>
    <w:qFormat/>
    <w:locked/>
    <w:rsid w:val="00ce6a21"/>
    <w:rPr>
      <w:rFonts w:ascii="Times New Roman" w:hAnsi="Times New Roman" w:cs="Times New Roman"/>
      <w:sz w:val="24"/>
      <w:szCs w:val="24"/>
      <w:lang w:eastAsia="zh-CN"/>
    </w:rPr>
  </w:style>
  <w:style w:type="character" w:styleId="Style18">
    <w:name w:val="Интернет-ссылка"/>
    <w:basedOn w:val="DefaultParagraphFont"/>
    <w:uiPriority w:val="99"/>
    <w:rsid w:val="00c136c0"/>
    <w:rPr>
      <w:rFonts w:cs="Times New Roman"/>
      <w:color w:val="0563C1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qFormat/>
    <w:rsid w:val="00c136c0"/>
    <w:rPr>
      <w:rFonts w:cs="Times New Roman"/>
      <w:color w:val="605E5C"/>
      <w:shd w:fill="E1DFDD" w:val="clear"/>
    </w:rPr>
  </w:style>
  <w:style w:type="character" w:styleId="Style19" w:customStyle="1">
    <w:name w:val="Основной текст с отступом Знак"/>
    <w:basedOn w:val="DefaultParagraphFont"/>
    <w:link w:val="af0"/>
    <w:uiPriority w:val="99"/>
    <w:semiHidden/>
    <w:qFormat/>
    <w:locked/>
    <w:rsid w:val="00265cb3"/>
    <w:rPr>
      <w:rFonts w:ascii="Times New Roman" w:hAnsi="Times New Roman" w:cs="Times New Roman"/>
      <w:sz w:val="24"/>
      <w:szCs w:val="24"/>
      <w:lang w:eastAsia="ru-RU"/>
    </w:rPr>
  </w:style>
  <w:style w:type="character" w:styleId="Style20" w:customStyle="1">
    <w:name w:val="Тема примечания Знак"/>
    <w:basedOn w:val="Style15"/>
    <w:link w:val="af2"/>
    <w:uiPriority w:val="99"/>
    <w:semiHidden/>
    <w:qFormat/>
    <w:locked/>
    <w:rsid w:val="00eb52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yle21" w:customStyle="1">
    <w:name w:val="Верхний колонтитул Знак"/>
    <w:basedOn w:val="DefaultParagraphFont"/>
    <w:link w:val="af4"/>
    <w:uiPriority w:val="99"/>
    <w:qFormat/>
    <w:rsid w:val="00965f0a"/>
    <w:rPr>
      <w:rFonts w:ascii="Times New Roman" w:hAnsi="Times New Roman" w:eastAsia="Times New Roman"/>
      <w:sz w:val="24"/>
      <w:szCs w:val="24"/>
    </w:rPr>
  </w:style>
  <w:style w:type="character" w:styleId="Style22" w:customStyle="1">
    <w:name w:val="Нижний колонтитул Знак"/>
    <w:basedOn w:val="DefaultParagraphFont"/>
    <w:link w:val="af6"/>
    <w:uiPriority w:val="99"/>
    <w:qFormat/>
    <w:rsid w:val="00965f0a"/>
    <w:rPr>
      <w:rFonts w:ascii="Times New Roman" w:hAnsi="Times New Roman" w:eastAsia="Times New Roman"/>
      <w:sz w:val="24"/>
      <w:szCs w:val="24"/>
    </w:rPr>
  </w:style>
  <w:style w:type="character" w:styleId="Style23">
    <w:name w:val="Символ сноски"/>
    <w:qFormat/>
    <w:rPr/>
  </w:style>
  <w:style w:type="character" w:styleId="Style24">
    <w:name w:val="Привязка концевой сноски"/>
    <w:rPr>
      <w:vertAlign w:val="superscript"/>
    </w:rPr>
  </w:style>
  <w:style w:type="character" w:styleId="Style25">
    <w:name w:val="Символ концевой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27">
    <w:name w:val="Body Text"/>
    <w:basedOn w:val="Normal"/>
    <w:link w:val="ae"/>
    <w:uiPriority w:val="99"/>
    <w:rsid w:val="00ce6a21"/>
    <w:pPr>
      <w:suppressAutoHyphens w:val="true"/>
      <w:jc w:val="both"/>
    </w:pPr>
    <w:rPr>
      <w:sz w:val="28"/>
      <w:lang w:eastAsia="zh-CN"/>
    </w:rPr>
  </w:style>
  <w:style w:type="paragraph" w:styleId="Style28">
    <w:name w:val="List"/>
    <w:basedOn w:val="Style27"/>
    <w:pPr/>
    <w:rPr>
      <w:rFonts w:cs="Droid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roid Sans"/>
    </w:rPr>
  </w:style>
  <w:style w:type="paragraph" w:styleId="Style31">
    <w:name w:val="Footnote Text"/>
    <w:basedOn w:val="Normal"/>
    <w:link w:val="a4"/>
    <w:uiPriority w:val="99"/>
    <w:semiHidden/>
    <w:rsid w:val="00f508ce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757f5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a"/>
    <w:uiPriority w:val="99"/>
    <w:semiHidden/>
    <w:qFormat/>
    <w:rsid w:val="00633c5c"/>
    <w:pPr/>
    <w:rPr>
      <w:sz w:val="20"/>
      <w:szCs w:val="20"/>
      <w:lang w:eastAsia="zh-CN"/>
    </w:rPr>
  </w:style>
  <w:style w:type="paragraph" w:styleId="BalloonText">
    <w:name w:val="Balloon Text"/>
    <w:basedOn w:val="Normal"/>
    <w:link w:val="ac"/>
    <w:uiPriority w:val="99"/>
    <w:semiHidden/>
    <w:qFormat/>
    <w:rsid w:val="00633c5c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d41622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Текст1"/>
    <w:basedOn w:val="Normal"/>
    <w:uiPriority w:val="99"/>
    <w:qFormat/>
    <w:rsid w:val="00b5288e"/>
    <w:pPr/>
    <w:rPr>
      <w:rFonts w:ascii="Courier New" w:hAnsi="Courier New" w:cs="Courier New"/>
      <w:sz w:val="20"/>
      <w:szCs w:val="20"/>
      <w:lang w:eastAsia="zh-CN"/>
    </w:rPr>
  </w:style>
  <w:style w:type="paragraph" w:styleId="ConsPlusNormal" w:customStyle="1">
    <w:name w:val="ConsPlusNormal"/>
    <w:uiPriority w:val="99"/>
    <w:qFormat/>
    <w:rsid w:val="000d7c2f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Абзац списка1"/>
    <w:basedOn w:val="Normal"/>
    <w:uiPriority w:val="99"/>
    <w:qFormat/>
    <w:rsid w:val="00e35647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15" w:customStyle="1">
    <w:name w:val="Обычный (веб)1"/>
    <w:basedOn w:val="Normal"/>
    <w:uiPriority w:val="99"/>
    <w:qFormat/>
    <w:rsid w:val="00515983"/>
    <w:pPr>
      <w:ind w:firstLine="321"/>
    </w:pPr>
    <w:rPr>
      <w:rFonts w:eastAsia="Calibri"/>
      <w:sz w:val="20"/>
      <w:szCs w:val="20"/>
      <w:lang w:eastAsia="zh-CN"/>
    </w:rPr>
  </w:style>
  <w:style w:type="paragraph" w:styleId="21" w:customStyle="1">
    <w:name w:val="Основной текст с отступом 21"/>
    <w:basedOn w:val="Normal"/>
    <w:uiPriority w:val="99"/>
    <w:qFormat/>
    <w:rsid w:val="00515983"/>
    <w:pPr>
      <w:spacing w:lineRule="auto" w:line="360"/>
      <w:ind w:firstLine="680"/>
    </w:pPr>
    <w:rPr>
      <w:rFonts w:eastAsia="Calibri"/>
      <w:lang w:eastAsia="zh-CN"/>
    </w:rPr>
  </w:style>
  <w:style w:type="paragraph" w:styleId="Style32">
    <w:name w:val="Body Text Indent"/>
    <w:basedOn w:val="Normal"/>
    <w:link w:val="af1"/>
    <w:uiPriority w:val="99"/>
    <w:semiHidden/>
    <w:rsid w:val="00265cb3"/>
    <w:pPr>
      <w:spacing w:before="0" w:after="120"/>
      <w:ind w:left="283" w:hanging="0"/>
    </w:pPr>
    <w:rPr/>
  </w:style>
  <w:style w:type="paragraph" w:styleId="Annotationsubject">
    <w:name w:val="annotation subject"/>
    <w:basedOn w:val="Annotationtext"/>
    <w:next w:val="Annotationtext"/>
    <w:link w:val="af3"/>
    <w:uiPriority w:val="99"/>
    <w:semiHidden/>
    <w:qFormat/>
    <w:rsid w:val="00eb52b2"/>
    <w:pPr/>
    <w:rPr>
      <w:b/>
      <w:bCs/>
      <w:lang w:eastAsia="ru-RU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link w:val="af5"/>
    <w:uiPriority w:val="99"/>
    <w:unhideWhenUsed/>
    <w:rsid w:val="00965f0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af7"/>
    <w:uiPriority w:val="99"/>
    <w:unhideWhenUsed/>
    <w:rsid w:val="00965f0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f475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2E69DB1F1EB6F788DDD5740C06BD743D4450F4CD4505768C893647B8FEEB9650587771EF18CD02B411ABF2888q1w0N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C5B5-C9A3-47D4-9373-13C821C7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Application>LibreOffice/6.3.4.2.0$Linux_X86_64 LibreOffice_project/30$Build-2</Application>
  <Pages>3</Pages>
  <Words>408</Words>
  <Characters>3366</Characters>
  <CharactersWithSpaces>3822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2021-11-29T07:51:00Z</dcterms:created>
  <dc:creator>Юрий Андрощук</dc:creator>
  <dc:description/>
  <dc:language>ru-RU</dc:language>
  <cp:lastModifiedBy/>
  <cp:lastPrinted>2022-01-31T08:38:00Z</cp:lastPrinted>
  <dcterms:modified xsi:type="dcterms:W3CDTF">2022-02-25T11:31:24Z</dcterms:modified>
  <cp:revision>8</cp:revision>
  <dc:subject/>
  <dc:title>СОГЛАСОВАНО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